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E" w:rsidRDefault="005E0917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-295275</wp:posOffset>
            </wp:positionV>
            <wp:extent cx="1714500" cy="586740"/>
            <wp:effectExtent l="19050" t="0" r="0" b="0"/>
            <wp:wrapThrough wrapText="bothSides">
              <wp:wrapPolygon edited="0">
                <wp:start x="-240" y="0"/>
                <wp:lineTo x="-240" y="14026"/>
                <wp:lineTo x="1200" y="21039"/>
                <wp:lineTo x="1920" y="21039"/>
                <wp:lineTo x="3600" y="21039"/>
                <wp:lineTo x="4320" y="21039"/>
                <wp:lineTo x="21600" y="11922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43" w:rsidRDefault="00FC0C43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le3Deffects3"/>
        <w:tblW w:w="0" w:type="auto"/>
        <w:tblLook w:val="04A0"/>
      </w:tblPr>
      <w:tblGrid>
        <w:gridCol w:w="9050"/>
      </w:tblGrid>
      <w:tr w:rsidR="001F2EC9" w:rsidRPr="001F2EC9" w:rsidTr="001F2EC9">
        <w:trPr>
          <w:cnfStyle w:val="100000000000"/>
          <w:trHeight w:val="441"/>
        </w:trPr>
        <w:tc>
          <w:tcPr>
            <w:cnfStyle w:val="001000000000"/>
            <w:tcW w:w="9050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  <w:lang w:val="en-GB"/>
              </w:rPr>
              <w:t>T</w:t>
            </w:r>
            <w:r w:rsidRPr="001F2EC9">
              <w:rPr>
                <w:rFonts w:ascii="Tahoma" w:hAnsi="Tahoma" w:cs="Tahoma"/>
                <w:sz w:val="32"/>
                <w:szCs w:val="32"/>
              </w:rPr>
              <w:t xml:space="preserve">ΗΣ ΔΙΚΑΣΤΙΚΗΣ ΥΠΗΡΕΣΙΑΣ ΚΑΙ 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ΤΩΝ ΔΙΚΗΓΟΡΙΚΩΝ ΣΥΛΛΟΓΩΝ 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>ΛΕΥΚΩΣΙΑΣ ΚΑΙ ΚΕΡΥΝΕΙΑΣ</w:t>
            </w:r>
          </w:p>
          <w:p w:rsidR="001F2EC9" w:rsidRP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1F2EC9" w:rsidRPr="001F2EC9" w:rsidRDefault="00083DB6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ΤΡΙΤΗ 26 ΑΠΡΙΛΙΟΥ</w:t>
            </w:r>
            <w:r w:rsidR="00852BC7">
              <w:rPr>
                <w:rFonts w:ascii="Tahoma" w:hAnsi="Tahoma" w:cs="Tahoma"/>
                <w:sz w:val="36"/>
                <w:szCs w:val="36"/>
              </w:rPr>
              <w:t xml:space="preserve"> 201</w:t>
            </w:r>
            <w:r>
              <w:rPr>
                <w:rFonts w:ascii="Tahoma" w:hAnsi="Tahoma" w:cs="Tahoma"/>
                <w:sz w:val="36"/>
                <w:szCs w:val="36"/>
              </w:rPr>
              <w:t>6</w:t>
            </w:r>
          </w:p>
          <w:p w:rsidR="001F2EC9" w:rsidRDefault="001F2EC9" w:rsidP="001F2EC9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9:00π.μ. - 2.00μ.μ.</w:t>
            </w:r>
          </w:p>
          <w:p w:rsidR="001F2EC9" w:rsidRPr="001F2EC9" w:rsidRDefault="005F489D" w:rsidP="005F489D">
            <w:pPr>
              <w:pStyle w:val="Footer"/>
              <w:tabs>
                <w:tab w:val="left" w:pos="720"/>
              </w:tabs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                    </w:t>
            </w:r>
            <w:r w:rsidR="001F2EC9">
              <w:rPr>
                <w:rFonts w:ascii="Tahoma" w:hAnsi="Tahoma" w:cs="Tahoma"/>
                <w:sz w:val="36"/>
                <w:szCs w:val="36"/>
              </w:rPr>
              <w:t xml:space="preserve">ΑΝΩΤΑΤΟ ΔΙΚΑΣΤΗΡΙΟ </w:t>
            </w:r>
          </w:p>
        </w:tc>
      </w:tr>
    </w:tbl>
    <w:p w:rsidR="00FC0C43" w:rsidRPr="00FC0C43" w:rsidRDefault="00FC0C43" w:rsidP="00035FDC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36"/>
          <w:szCs w:val="36"/>
        </w:rPr>
      </w:pPr>
    </w:p>
    <w:p w:rsidR="001F2EC9" w:rsidRPr="00E6692F" w:rsidRDefault="001F2EC9" w:rsidP="00E6692F">
      <w:pPr>
        <w:pStyle w:val="Footer"/>
        <w:tabs>
          <w:tab w:val="left" w:pos="720"/>
        </w:tabs>
        <w:rPr>
          <w:rFonts w:ascii="Tahoma" w:hAnsi="Tahoma" w:cs="Tahoma"/>
          <w:b/>
          <w:bCs/>
          <w:i/>
        </w:rPr>
      </w:pPr>
    </w:p>
    <w:p w:rsidR="00834999" w:rsidRPr="00C7798E" w:rsidRDefault="0083499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:rsidR="00224659" w:rsidRPr="00852BC7" w:rsidRDefault="0022465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BB4E24" w:rsidRPr="00852BC7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:rsidR="001F2EC9" w:rsidRDefault="001F2EC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 xml:space="preserve">    ΥΠΟΓΡΑΦΗ </w:t>
      </w:r>
    </w:p>
    <w:p w:rsidR="001F2EC9" w:rsidRPr="0038695C" w:rsidRDefault="001F2EC9" w:rsidP="001F2EC9">
      <w:pPr>
        <w:pStyle w:val="Footer"/>
        <w:tabs>
          <w:tab w:val="left" w:pos="720"/>
          <w:tab w:val="left" w:pos="8640"/>
          <w:tab w:val="left" w:pos="891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      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 ΕΘΕΛΟΝΤΗ ΑΙΜΟΔΟΤΗ</w:t>
      </w:r>
    </w:p>
    <w:p w:rsidR="001F2EC9" w:rsidRDefault="001F2EC9" w:rsidP="001F2EC9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035FDC" w:rsidRPr="001F2EC9" w:rsidRDefault="001F2EC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</w:t>
      </w:r>
    </w:p>
    <w:p w:rsidR="001F2EC9" w:rsidRDefault="00D52B3B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32"/>
          <w:szCs w:val="32"/>
        </w:rPr>
      </w:pPr>
      <w:r w:rsidRPr="001F2EC9">
        <w:rPr>
          <w:rFonts w:ascii="Tahoma" w:hAnsi="Tahoma" w:cs="Tahoma"/>
          <w:b/>
          <w:bCs/>
          <w:sz w:val="32"/>
          <w:szCs w:val="32"/>
        </w:rPr>
        <w:t xml:space="preserve">ΤΗΛΕΦΩΝΑ ΕΠΙΚΟΙΝΩΝΙΑΣ </w:t>
      </w: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32"/>
          <w:szCs w:val="32"/>
        </w:rPr>
      </w:pPr>
    </w:p>
    <w:p w:rsidR="00D52B3B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5E0917">
        <w:rPr>
          <w:rFonts w:ascii="Tahoma" w:hAnsi="Tahoma" w:cs="Tahoma"/>
          <w:b/>
          <w:bCs/>
        </w:rPr>
        <w:t>ΚΕΝΤΡΟ ΑΙΜΑΤΟΣ:</w:t>
      </w:r>
      <w:r>
        <w:rPr>
          <w:rFonts w:ascii="Tahoma" w:hAnsi="Tahoma" w:cs="Tahoma"/>
          <w:b/>
          <w:bCs/>
        </w:rPr>
        <w:t xml:space="preserve"> 22603393 / </w:t>
      </w:r>
      <w:r w:rsidR="00D52B3B">
        <w:rPr>
          <w:rFonts w:ascii="Tahoma" w:hAnsi="Tahoma" w:cs="Tahoma"/>
          <w:b/>
          <w:bCs/>
        </w:rPr>
        <w:t>22603353</w:t>
      </w:r>
      <w:r>
        <w:rPr>
          <w:rFonts w:ascii="Tahoma" w:hAnsi="Tahoma" w:cs="Tahoma"/>
          <w:b/>
          <w:bCs/>
        </w:rPr>
        <w:t xml:space="preserve"> </w:t>
      </w:r>
    </w:p>
    <w:p w:rsidR="00BB4E24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tbl>
      <w:tblPr>
        <w:tblStyle w:val="TableGrid"/>
        <w:tblpPr w:leftFromText="180" w:rightFromText="180" w:vertAnchor="text" w:horzAnchor="page" w:tblpX="4873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1440"/>
      </w:tblGrid>
      <w:tr w:rsidR="00083DB6" w:rsidTr="00970195">
        <w:tc>
          <w:tcPr>
            <w:tcW w:w="2898" w:type="dxa"/>
          </w:tcPr>
          <w:p w:rsidR="00083DB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ΜΑΙΡΗ ΒΑΣΙΛΕΙΟΥ (Συντονίστρια)</w:t>
            </w:r>
          </w:p>
        </w:tc>
        <w:tc>
          <w:tcPr>
            <w:tcW w:w="1440" w:type="dxa"/>
          </w:tcPr>
          <w:p w:rsidR="00083DB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22865745</w:t>
            </w:r>
          </w:p>
        </w:tc>
      </w:tr>
      <w:tr w:rsidR="00083DB6" w:rsidTr="00970195">
        <w:tc>
          <w:tcPr>
            <w:tcW w:w="2898" w:type="dxa"/>
          </w:tcPr>
          <w:p w:rsidR="00083DB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ΜΑΡΙΑ ΖΑΓΑΝΟΥ</w:t>
            </w:r>
          </w:p>
        </w:tc>
        <w:tc>
          <w:tcPr>
            <w:tcW w:w="1440" w:type="dxa"/>
          </w:tcPr>
          <w:p w:rsidR="00083DB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22865647</w:t>
            </w:r>
          </w:p>
        </w:tc>
      </w:tr>
      <w:tr w:rsidR="00083DB6" w:rsidTr="00970195">
        <w:tc>
          <w:tcPr>
            <w:tcW w:w="2898" w:type="dxa"/>
          </w:tcPr>
          <w:p w:rsidR="00083DB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ΓΙΑΓΚΟΣ ΣΤΥΛΙΑΝΟΥ</w:t>
            </w:r>
          </w:p>
        </w:tc>
        <w:tc>
          <w:tcPr>
            <w:tcW w:w="1440" w:type="dxa"/>
          </w:tcPr>
          <w:p w:rsidR="00083DB6" w:rsidRDefault="00881CA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22878555</w:t>
            </w:r>
          </w:p>
        </w:tc>
      </w:tr>
    </w:tbl>
    <w:p w:rsidR="00083DB6" w:rsidRDefault="00083DB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ΟΜΑΔΑ </w:t>
      </w:r>
      <w:r w:rsidR="001F2EC9" w:rsidRPr="005E0917">
        <w:rPr>
          <w:rFonts w:ascii="Tahoma" w:hAnsi="Tahoma" w:cs="Tahoma"/>
          <w:b/>
          <w:bCs/>
        </w:rPr>
        <w:t>ΑΙΜΟΔΟΣΙΑΣ</w:t>
      </w:r>
      <w:r w:rsidR="00D52B3B" w:rsidRPr="005E0917">
        <w:rPr>
          <w:rFonts w:ascii="Tahoma" w:hAnsi="Tahoma" w:cs="Tahoma"/>
          <w:b/>
          <w:bCs/>
        </w:rPr>
        <w:t>:</w:t>
      </w:r>
      <w:r w:rsidR="00BB4E24">
        <w:rPr>
          <w:rFonts w:ascii="Tahoma" w:hAnsi="Tahoma" w:cs="Tahoma"/>
          <w:b/>
          <w:bCs/>
        </w:rPr>
        <w:t xml:space="preserve"> </w:t>
      </w:r>
    </w:p>
    <w:p w:rsidR="00265B88" w:rsidRPr="005F489D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</w:p>
    <w:p w:rsidR="00265B88" w:rsidRPr="00265B88" w:rsidRDefault="00265B88" w:rsidP="00FC0C43">
      <w:pPr>
        <w:pStyle w:val="Footer"/>
        <w:tabs>
          <w:tab w:val="left" w:pos="720"/>
        </w:tabs>
      </w:pPr>
    </w:p>
    <w:sectPr w:rsidR="00265B88" w:rsidRPr="00265B88" w:rsidSect="00855F77">
      <w:footerReference w:type="default" r:id="rId8"/>
      <w:pgSz w:w="11906" w:h="16838"/>
      <w:pgMar w:top="144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A4" w:rsidRDefault="008E79A4" w:rsidP="00DD1F89">
      <w:r>
        <w:separator/>
      </w:r>
    </w:p>
  </w:endnote>
  <w:endnote w:type="continuationSeparator" w:id="1">
    <w:p w:rsidR="008E79A4" w:rsidRDefault="008E79A4" w:rsidP="00DD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17" w:rsidRPr="00C453C6" w:rsidRDefault="005F3D17">
    <w:pPr>
      <w:pStyle w:val="Footer"/>
      <w:jc w:val="center"/>
      <w:rPr>
        <w:lang w:val="en-US"/>
      </w:rPr>
    </w:pPr>
  </w:p>
  <w:p w:rsidR="005F3D17" w:rsidRDefault="005F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A4" w:rsidRDefault="008E79A4" w:rsidP="00DD1F89">
      <w:r>
        <w:separator/>
      </w:r>
    </w:p>
  </w:footnote>
  <w:footnote w:type="continuationSeparator" w:id="1">
    <w:p w:rsidR="008E79A4" w:rsidRDefault="008E79A4" w:rsidP="00DD1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D6"/>
    <w:rsid w:val="000037E9"/>
    <w:rsid w:val="000118EA"/>
    <w:rsid w:val="00015E0F"/>
    <w:rsid w:val="00021355"/>
    <w:rsid w:val="00027B99"/>
    <w:rsid w:val="00034E08"/>
    <w:rsid w:val="00035FDC"/>
    <w:rsid w:val="00051154"/>
    <w:rsid w:val="00070454"/>
    <w:rsid w:val="00083DB6"/>
    <w:rsid w:val="000E2DC7"/>
    <w:rsid w:val="00147279"/>
    <w:rsid w:val="00150FC9"/>
    <w:rsid w:val="00181C8A"/>
    <w:rsid w:val="00184468"/>
    <w:rsid w:val="001A46CD"/>
    <w:rsid w:val="001F2EC9"/>
    <w:rsid w:val="00214ACD"/>
    <w:rsid w:val="00224659"/>
    <w:rsid w:val="002327F4"/>
    <w:rsid w:val="00254FBC"/>
    <w:rsid w:val="00265B88"/>
    <w:rsid w:val="0028057F"/>
    <w:rsid w:val="002859ED"/>
    <w:rsid w:val="0029302F"/>
    <w:rsid w:val="002B1462"/>
    <w:rsid w:val="002B6D8D"/>
    <w:rsid w:val="003019CD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52A8"/>
    <w:rsid w:val="00441748"/>
    <w:rsid w:val="0046219B"/>
    <w:rsid w:val="00477735"/>
    <w:rsid w:val="004B4762"/>
    <w:rsid w:val="004D506B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D3035"/>
    <w:rsid w:val="006D558F"/>
    <w:rsid w:val="00714E91"/>
    <w:rsid w:val="00722842"/>
    <w:rsid w:val="00734B7C"/>
    <w:rsid w:val="00743285"/>
    <w:rsid w:val="007524AC"/>
    <w:rsid w:val="007579FE"/>
    <w:rsid w:val="00785285"/>
    <w:rsid w:val="007913DC"/>
    <w:rsid w:val="00797E7F"/>
    <w:rsid w:val="007B665B"/>
    <w:rsid w:val="007D7A2F"/>
    <w:rsid w:val="007F7C1F"/>
    <w:rsid w:val="00834999"/>
    <w:rsid w:val="00852BC7"/>
    <w:rsid w:val="00855F77"/>
    <w:rsid w:val="00867BBB"/>
    <w:rsid w:val="00881CA6"/>
    <w:rsid w:val="008859A7"/>
    <w:rsid w:val="008B687B"/>
    <w:rsid w:val="008D1A8C"/>
    <w:rsid w:val="008E5080"/>
    <w:rsid w:val="008E79A4"/>
    <w:rsid w:val="00901253"/>
    <w:rsid w:val="00914C8A"/>
    <w:rsid w:val="009230CA"/>
    <w:rsid w:val="009413A0"/>
    <w:rsid w:val="00954FD3"/>
    <w:rsid w:val="009647C7"/>
    <w:rsid w:val="00970195"/>
    <w:rsid w:val="0097709D"/>
    <w:rsid w:val="009C3BCB"/>
    <w:rsid w:val="00A10D19"/>
    <w:rsid w:val="00A67D27"/>
    <w:rsid w:val="00AB3D6C"/>
    <w:rsid w:val="00AD211C"/>
    <w:rsid w:val="00AE3488"/>
    <w:rsid w:val="00B069E0"/>
    <w:rsid w:val="00B53579"/>
    <w:rsid w:val="00B77E56"/>
    <w:rsid w:val="00BA0A7D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Despina</cp:lastModifiedBy>
  <cp:revision>4</cp:revision>
  <cp:lastPrinted>2016-04-06T07:40:00Z</cp:lastPrinted>
  <dcterms:created xsi:type="dcterms:W3CDTF">2016-04-05T09:42:00Z</dcterms:created>
  <dcterms:modified xsi:type="dcterms:W3CDTF">2016-04-07T08:07:00Z</dcterms:modified>
</cp:coreProperties>
</file>